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76DFE" w14:textId="77777777" w:rsidR="00C14ED2" w:rsidRDefault="004D0750" w:rsidP="004D0750">
      <w:pPr>
        <w:jc w:val="center"/>
        <w:rPr>
          <w:b/>
          <w:sz w:val="32"/>
          <w:szCs w:val="32"/>
        </w:rPr>
      </w:pPr>
      <w:r w:rsidRPr="004D0750">
        <w:rPr>
          <w:b/>
          <w:sz w:val="32"/>
          <w:szCs w:val="32"/>
        </w:rPr>
        <w:t>SIOP Lesson Plan</w:t>
      </w:r>
    </w:p>
    <w:p w14:paraId="462385CF" w14:textId="77777777" w:rsidR="004D0750" w:rsidRDefault="004D0750" w:rsidP="004D0750">
      <w:pPr>
        <w:jc w:val="center"/>
        <w:rPr>
          <w:b/>
          <w:sz w:val="32"/>
          <w:szCs w:val="32"/>
        </w:rPr>
      </w:pPr>
    </w:p>
    <w:p w14:paraId="5BD13C8D" w14:textId="77777777" w:rsidR="004D0750" w:rsidRDefault="004D0750" w:rsidP="004D0750">
      <w:pPr>
        <w:rPr>
          <w:b/>
          <w:sz w:val="28"/>
          <w:szCs w:val="28"/>
        </w:rPr>
      </w:pPr>
    </w:p>
    <w:p w14:paraId="3C1756ED" w14:textId="545EC4A0" w:rsidR="007037A2" w:rsidRDefault="004D0750" w:rsidP="004D0750">
      <w:pPr>
        <w:rPr>
          <w:b/>
          <w:sz w:val="28"/>
          <w:szCs w:val="28"/>
        </w:rPr>
      </w:pPr>
      <w:r w:rsidRPr="004D0750">
        <w:rPr>
          <w:b/>
          <w:sz w:val="28"/>
          <w:szCs w:val="28"/>
        </w:rPr>
        <w:t xml:space="preserve">Name:  </w:t>
      </w:r>
      <w:r w:rsidR="007037A2" w:rsidRPr="007037A2">
        <w:rPr>
          <w:sz w:val="28"/>
          <w:szCs w:val="28"/>
        </w:rPr>
        <w:t>Sarah Bean</w:t>
      </w:r>
      <w:r w:rsidR="007037A2">
        <w:rPr>
          <w:b/>
          <w:sz w:val="28"/>
          <w:szCs w:val="28"/>
        </w:rPr>
        <w:t xml:space="preserve"> </w:t>
      </w:r>
      <w:r w:rsidR="007037A2">
        <w:rPr>
          <w:b/>
          <w:sz w:val="28"/>
          <w:szCs w:val="28"/>
        </w:rPr>
        <w:tab/>
      </w:r>
      <w:r w:rsidR="007037A2">
        <w:rPr>
          <w:b/>
          <w:sz w:val="28"/>
          <w:szCs w:val="28"/>
        </w:rPr>
        <w:tab/>
      </w:r>
      <w:r w:rsidR="007037A2">
        <w:rPr>
          <w:b/>
          <w:sz w:val="28"/>
          <w:szCs w:val="28"/>
        </w:rPr>
        <w:tab/>
      </w:r>
      <w:r>
        <w:rPr>
          <w:b/>
          <w:sz w:val="28"/>
          <w:szCs w:val="28"/>
        </w:rPr>
        <w:t>Date:</w:t>
      </w:r>
      <w:r w:rsidR="007037A2">
        <w:rPr>
          <w:b/>
          <w:sz w:val="28"/>
          <w:szCs w:val="28"/>
        </w:rPr>
        <w:t xml:space="preserve"> </w:t>
      </w:r>
      <w:r w:rsidR="007037A2" w:rsidRPr="007037A2">
        <w:rPr>
          <w:sz w:val="28"/>
          <w:szCs w:val="28"/>
        </w:rPr>
        <w:t>11/5/2013</w:t>
      </w:r>
      <w:r w:rsidR="007037A2">
        <w:rPr>
          <w:b/>
          <w:sz w:val="28"/>
          <w:szCs w:val="28"/>
        </w:rPr>
        <w:tab/>
      </w:r>
    </w:p>
    <w:p w14:paraId="050CCBB6" w14:textId="666E847B" w:rsidR="004D0750" w:rsidRPr="004D0750" w:rsidRDefault="004D0750" w:rsidP="004D0750">
      <w:pPr>
        <w:rPr>
          <w:b/>
          <w:sz w:val="28"/>
          <w:szCs w:val="28"/>
        </w:rPr>
      </w:pPr>
      <w:r w:rsidRPr="004D0750">
        <w:rPr>
          <w:b/>
          <w:sz w:val="28"/>
          <w:szCs w:val="28"/>
        </w:rPr>
        <w:t>Grade level</w:t>
      </w:r>
      <w:r w:rsidR="006F15AC">
        <w:rPr>
          <w:b/>
          <w:sz w:val="28"/>
          <w:szCs w:val="28"/>
        </w:rPr>
        <w:t>/subject:</w:t>
      </w:r>
      <w:r w:rsidRPr="004D0750">
        <w:rPr>
          <w:b/>
          <w:sz w:val="28"/>
          <w:szCs w:val="28"/>
        </w:rPr>
        <w:t xml:space="preserve"> </w:t>
      </w:r>
      <w:r w:rsidR="007037A2" w:rsidRPr="007037A2">
        <w:rPr>
          <w:sz w:val="28"/>
          <w:szCs w:val="28"/>
        </w:rPr>
        <w:t>6</w:t>
      </w:r>
      <w:r w:rsidR="007037A2" w:rsidRPr="007037A2">
        <w:rPr>
          <w:sz w:val="28"/>
          <w:szCs w:val="28"/>
          <w:vertAlign w:val="superscript"/>
        </w:rPr>
        <w:t>th</w:t>
      </w:r>
      <w:r w:rsidR="007037A2" w:rsidRPr="007037A2">
        <w:rPr>
          <w:sz w:val="28"/>
          <w:szCs w:val="28"/>
        </w:rPr>
        <w:t>/ Reading Seminar</w:t>
      </w:r>
    </w:p>
    <w:p w14:paraId="56EFBA77" w14:textId="77777777" w:rsidR="004D0750" w:rsidRDefault="004D0750" w:rsidP="004D0750">
      <w:pPr>
        <w:jc w:val="center"/>
      </w:pPr>
    </w:p>
    <w:p w14:paraId="45D14DA8" w14:textId="77777777" w:rsidR="004D0750" w:rsidRDefault="004D0750" w:rsidP="004D0750">
      <w:pPr>
        <w:rPr>
          <w:b/>
          <w:sz w:val="28"/>
          <w:szCs w:val="28"/>
        </w:rPr>
      </w:pPr>
    </w:p>
    <w:p w14:paraId="099D0B7D" w14:textId="77777777" w:rsidR="004D0750" w:rsidRPr="004D0750" w:rsidRDefault="004D0750" w:rsidP="004D0750">
      <w:pPr>
        <w:rPr>
          <w:b/>
          <w:sz w:val="28"/>
          <w:szCs w:val="28"/>
        </w:rPr>
      </w:pPr>
      <w:r w:rsidRPr="004D0750">
        <w:rPr>
          <w:b/>
          <w:sz w:val="28"/>
          <w:szCs w:val="28"/>
        </w:rPr>
        <w:t>Background</w:t>
      </w:r>
    </w:p>
    <w:p w14:paraId="68CE6BA3" w14:textId="77777777" w:rsidR="004D0750" w:rsidRDefault="004D0750" w:rsidP="004D0750"/>
    <w:p w14:paraId="52043304" w14:textId="04926B37" w:rsidR="004D0750" w:rsidRPr="004D0750" w:rsidRDefault="006F15AC" w:rsidP="004D0750">
      <w:pPr>
        <w:rPr>
          <w:b/>
        </w:rPr>
      </w:pPr>
      <w:r>
        <w:rPr>
          <w:b/>
        </w:rPr>
        <w:t>Lesson Topic</w:t>
      </w:r>
      <w:r w:rsidR="004D0750" w:rsidRPr="004D0750">
        <w:rPr>
          <w:b/>
        </w:rPr>
        <w:t>:</w:t>
      </w:r>
      <w:r>
        <w:rPr>
          <w:b/>
        </w:rPr>
        <w:t xml:space="preserve"> </w:t>
      </w:r>
      <w:r w:rsidR="007037A2">
        <w:rPr>
          <w:i/>
        </w:rPr>
        <w:t>Egyptian Myth: Characters and Themes</w:t>
      </w:r>
    </w:p>
    <w:p w14:paraId="06260263" w14:textId="77777777" w:rsidR="004D0750" w:rsidRDefault="004D0750" w:rsidP="004D0750">
      <w:pPr>
        <w:rPr>
          <w:b/>
        </w:rPr>
      </w:pPr>
    </w:p>
    <w:p w14:paraId="54788D0A" w14:textId="2E8C314B" w:rsidR="006F15AC" w:rsidRPr="0071730B" w:rsidRDefault="004D0750" w:rsidP="007037A2">
      <w:pPr>
        <w:rPr>
          <w:rFonts w:cs="ArialMT"/>
          <w:i/>
          <w:sz w:val="22"/>
          <w:szCs w:val="22"/>
        </w:rPr>
      </w:pPr>
      <w:r>
        <w:rPr>
          <w:b/>
        </w:rPr>
        <w:t>Standards:</w:t>
      </w:r>
      <w:r w:rsidR="006F15AC">
        <w:rPr>
          <w:b/>
        </w:rPr>
        <w:t xml:space="preserve">  </w:t>
      </w:r>
      <w:r w:rsidR="007037A2" w:rsidRPr="003C46E8">
        <w:rPr>
          <w:i/>
        </w:rPr>
        <w:t>CCSS.ELA-Literacy.RL.6.2 Determine a theme or central idea of a text and how it is conveyed through particular details; provide a summary of the text distinct from personal opinions or judgments.</w:t>
      </w:r>
    </w:p>
    <w:p w14:paraId="2FC78EBA" w14:textId="77777777" w:rsidR="004D0750" w:rsidRPr="004D0750" w:rsidRDefault="004D0750" w:rsidP="004D0750">
      <w:pPr>
        <w:rPr>
          <w:b/>
        </w:rPr>
      </w:pPr>
    </w:p>
    <w:p w14:paraId="15BB4419" w14:textId="288B7199" w:rsidR="006F15AC" w:rsidRPr="006F15AC" w:rsidRDefault="004D0750" w:rsidP="006F15AC">
      <w:r w:rsidRPr="004D0750">
        <w:rPr>
          <w:b/>
        </w:rPr>
        <w:t>Background to Lesson:</w:t>
      </w:r>
      <w:r w:rsidR="006F15AC">
        <w:rPr>
          <w:b/>
        </w:rPr>
        <w:t xml:space="preserve">  </w:t>
      </w:r>
      <w:r w:rsidR="007037A2" w:rsidRPr="007037A2">
        <w:rPr>
          <w:i/>
        </w:rPr>
        <w:t>Students have studied Egypt in social studies all quarter.  They have recently completed a unit on Egyptian religion.  In Reading Seminar, the students have read several expository texts about key Egyptian Pharaohs.  In a previous unit, they read excerpts from the Epic of Gilgamesh, an early Mesopotamian myth so the genre is not unknown to students. This lesson will build on their understanding of Egypt and mythological narrative.</w:t>
      </w:r>
    </w:p>
    <w:p w14:paraId="4C303458" w14:textId="77777777" w:rsidR="004D0750" w:rsidRPr="004D0750" w:rsidRDefault="004D0750" w:rsidP="004D0750">
      <w:pPr>
        <w:rPr>
          <w:b/>
        </w:rPr>
      </w:pPr>
    </w:p>
    <w:p w14:paraId="7054F5D3" w14:textId="79D9B817" w:rsidR="004D0750" w:rsidRPr="004D0750" w:rsidRDefault="004D0750" w:rsidP="004D0750">
      <w:pPr>
        <w:rPr>
          <w:b/>
        </w:rPr>
      </w:pPr>
      <w:r w:rsidRPr="004D0750">
        <w:rPr>
          <w:b/>
        </w:rPr>
        <w:t>English Proficiency Levels:</w:t>
      </w:r>
      <w:r w:rsidR="006F15AC">
        <w:rPr>
          <w:b/>
        </w:rPr>
        <w:t xml:space="preserve">  </w:t>
      </w:r>
      <w:r w:rsidR="007037A2" w:rsidRPr="007037A2">
        <w:t xml:space="preserve">Low intermediate to advanced </w:t>
      </w:r>
      <w:r w:rsidR="004A3523" w:rsidRPr="007037A2">
        <w:t>fluency</w:t>
      </w:r>
    </w:p>
    <w:p w14:paraId="4BF459C7" w14:textId="77777777" w:rsidR="004D0750" w:rsidRDefault="004D0750" w:rsidP="004D0750">
      <w:pPr>
        <w:rPr>
          <w:b/>
        </w:rPr>
      </w:pPr>
    </w:p>
    <w:p w14:paraId="7824FE35" w14:textId="77777777" w:rsidR="004D0750" w:rsidRDefault="004D0750" w:rsidP="004D0750">
      <w:pPr>
        <w:rPr>
          <w:b/>
          <w:sz w:val="28"/>
          <w:szCs w:val="28"/>
        </w:rPr>
      </w:pPr>
      <w:r>
        <w:rPr>
          <w:b/>
          <w:sz w:val="28"/>
          <w:szCs w:val="28"/>
        </w:rPr>
        <w:t>Preparation</w:t>
      </w:r>
    </w:p>
    <w:p w14:paraId="3E392C11" w14:textId="77777777" w:rsidR="004D0750" w:rsidRDefault="004D0750" w:rsidP="004D0750">
      <w:pPr>
        <w:rPr>
          <w:b/>
          <w:sz w:val="28"/>
          <w:szCs w:val="28"/>
        </w:rPr>
      </w:pPr>
    </w:p>
    <w:p w14:paraId="325C68E9" w14:textId="6947D9FB" w:rsidR="006F15AC" w:rsidRDefault="004D0750" w:rsidP="006F15AC">
      <w:pPr>
        <w:rPr>
          <w:b/>
        </w:rPr>
      </w:pPr>
      <w:r>
        <w:rPr>
          <w:b/>
        </w:rPr>
        <w:t>Content Objectives:</w:t>
      </w:r>
    </w:p>
    <w:p w14:paraId="47656872" w14:textId="77777777" w:rsidR="007037A2" w:rsidRDefault="007037A2" w:rsidP="007037A2">
      <w:pPr>
        <w:rPr>
          <w:i/>
        </w:rPr>
      </w:pPr>
      <w:r w:rsidRPr="003C46E8">
        <w:rPr>
          <w:i/>
          <w:szCs w:val="18"/>
        </w:rPr>
        <w:t>S</w:t>
      </w:r>
      <w:r>
        <w:rPr>
          <w:i/>
          <w:szCs w:val="18"/>
        </w:rPr>
        <w:t>WBAT</w:t>
      </w:r>
      <w:r>
        <w:rPr>
          <w:i/>
        </w:rPr>
        <w:t xml:space="preserve"> compare and contrast characters and themes in an Egyptian myth.  </w:t>
      </w:r>
    </w:p>
    <w:p w14:paraId="7DFBFEA8" w14:textId="5AFCA877" w:rsidR="007037A2" w:rsidRDefault="007037A2" w:rsidP="007037A2">
      <w:r w:rsidRPr="003C46E8">
        <w:rPr>
          <w:i/>
          <w:szCs w:val="18"/>
        </w:rPr>
        <w:t>S</w:t>
      </w:r>
      <w:r>
        <w:rPr>
          <w:i/>
          <w:szCs w:val="18"/>
        </w:rPr>
        <w:t>WBAT</w:t>
      </w:r>
      <w:r>
        <w:rPr>
          <w:i/>
        </w:rPr>
        <w:t xml:space="preserve"> list 5 characteristics of an Egyptian god or goddess.</w:t>
      </w:r>
    </w:p>
    <w:p w14:paraId="1E31793B" w14:textId="77777777" w:rsidR="004D0750" w:rsidRDefault="004D0750" w:rsidP="004D0750">
      <w:pPr>
        <w:rPr>
          <w:b/>
        </w:rPr>
      </w:pPr>
    </w:p>
    <w:p w14:paraId="6B0483F4" w14:textId="04826B32" w:rsidR="006F15AC" w:rsidRDefault="004D0750" w:rsidP="006F15AC">
      <w:r>
        <w:rPr>
          <w:b/>
        </w:rPr>
        <w:t>Language Objectives:</w:t>
      </w:r>
      <w:r w:rsidR="006F15AC">
        <w:rPr>
          <w:b/>
        </w:rPr>
        <w:t xml:space="preserve">  </w:t>
      </w:r>
    </w:p>
    <w:p w14:paraId="0015A08F" w14:textId="7380B69A" w:rsidR="007037A2" w:rsidRDefault="007037A2" w:rsidP="007037A2">
      <w:pPr>
        <w:rPr>
          <w:i/>
          <w:szCs w:val="18"/>
        </w:rPr>
      </w:pPr>
      <w:r w:rsidRPr="003C46E8">
        <w:rPr>
          <w:i/>
          <w:szCs w:val="18"/>
        </w:rPr>
        <w:t>S</w:t>
      </w:r>
      <w:r>
        <w:rPr>
          <w:i/>
          <w:szCs w:val="18"/>
        </w:rPr>
        <w:t xml:space="preserve">WBAT read </w:t>
      </w:r>
      <w:r w:rsidR="00086E52">
        <w:rPr>
          <w:i/>
          <w:szCs w:val="18"/>
        </w:rPr>
        <w:t xml:space="preserve">and summarize </w:t>
      </w:r>
      <w:r>
        <w:rPr>
          <w:i/>
          <w:szCs w:val="18"/>
        </w:rPr>
        <w:t xml:space="preserve">an </w:t>
      </w:r>
      <w:r w:rsidRPr="003C46E8">
        <w:rPr>
          <w:i/>
          <w:szCs w:val="18"/>
        </w:rPr>
        <w:t>Egyptian myth</w:t>
      </w:r>
      <w:r>
        <w:rPr>
          <w:i/>
          <w:szCs w:val="18"/>
        </w:rPr>
        <w:t xml:space="preserve"> </w:t>
      </w:r>
      <w:r w:rsidR="00086E52">
        <w:rPr>
          <w:i/>
          <w:szCs w:val="18"/>
        </w:rPr>
        <w:t>in groups</w:t>
      </w:r>
      <w:r>
        <w:rPr>
          <w:i/>
          <w:szCs w:val="18"/>
        </w:rPr>
        <w:t>.</w:t>
      </w:r>
    </w:p>
    <w:p w14:paraId="27471856" w14:textId="583B4BAC" w:rsidR="004D0750" w:rsidRDefault="007037A2" w:rsidP="007037A2">
      <w:pPr>
        <w:rPr>
          <w:b/>
        </w:rPr>
      </w:pPr>
      <w:r w:rsidRPr="003C46E8">
        <w:rPr>
          <w:i/>
          <w:szCs w:val="18"/>
        </w:rPr>
        <w:t>S</w:t>
      </w:r>
      <w:r>
        <w:rPr>
          <w:i/>
          <w:szCs w:val="18"/>
        </w:rPr>
        <w:t xml:space="preserve">WBAT complete a Venn </w:t>
      </w:r>
      <w:proofErr w:type="gramStart"/>
      <w:r>
        <w:rPr>
          <w:i/>
          <w:szCs w:val="18"/>
        </w:rPr>
        <w:t>Diagram</w:t>
      </w:r>
      <w:proofErr w:type="gramEnd"/>
      <w:r>
        <w:rPr>
          <w:i/>
          <w:szCs w:val="18"/>
        </w:rPr>
        <w:t>.</w:t>
      </w:r>
    </w:p>
    <w:p w14:paraId="6D7D55E9" w14:textId="77777777" w:rsidR="004D0750" w:rsidRDefault="004D0750" w:rsidP="004D0750">
      <w:pPr>
        <w:rPr>
          <w:b/>
        </w:rPr>
      </w:pPr>
    </w:p>
    <w:p w14:paraId="7E04E8FE" w14:textId="1A571E0E" w:rsidR="004D0750" w:rsidRDefault="004D0750" w:rsidP="004D0750">
      <w:pPr>
        <w:rPr>
          <w:b/>
        </w:rPr>
      </w:pPr>
      <w:r>
        <w:rPr>
          <w:b/>
        </w:rPr>
        <w:t>Key Vocabulary:</w:t>
      </w:r>
      <w:r w:rsidR="006F15AC">
        <w:rPr>
          <w:b/>
        </w:rPr>
        <w:t xml:space="preserve"> </w:t>
      </w:r>
    </w:p>
    <w:p w14:paraId="41F9E875" w14:textId="2CF6987A" w:rsidR="007037A2" w:rsidRDefault="007037A2" w:rsidP="007037A2">
      <w:pPr>
        <w:rPr>
          <w:sz w:val="22"/>
          <w:szCs w:val="18"/>
        </w:rPr>
      </w:pPr>
      <w:r w:rsidRPr="00524938">
        <w:rPr>
          <w:sz w:val="22"/>
          <w:szCs w:val="18"/>
        </w:rPr>
        <w:t>Myth</w:t>
      </w:r>
      <w:r>
        <w:rPr>
          <w:sz w:val="22"/>
          <w:szCs w:val="18"/>
        </w:rPr>
        <w:t>, Theme</w:t>
      </w:r>
    </w:p>
    <w:p w14:paraId="2B57B822" w14:textId="77777777" w:rsidR="007037A2" w:rsidRDefault="007037A2" w:rsidP="007037A2">
      <w:pPr>
        <w:rPr>
          <w:sz w:val="22"/>
          <w:szCs w:val="18"/>
        </w:rPr>
      </w:pPr>
    </w:p>
    <w:p w14:paraId="07ED5F43" w14:textId="50EB09F5" w:rsidR="007037A2" w:rsidRPr="00524938" w:rsidRDefault="007037A2" w:rsidP="007037A2">
      <w:pPr>
        <w:rPr>
          <w:sz w:val="22"/>
          <w:szCs w:val="18"/>
        </w:rPr>
      </w:pPr>
      <w:r>
        <w:rPr>
          <w:sz w:val="22"/>
          <w:szCs w:val="18"/>
        </w:rPr>
        <w:t xml:space="preserve">Plutarch, </w:t>
      </w:r>
      <w:r w:rsidRPr="00524938">
        <w:rPr>
          <w:sz w:val="22"/>
          <w:szCs w:val="18"/>
        </w:rPr>
        <w:t>Osiris</w:t>
      </w:r>
      <w:r>
        <w:rPr>
          <w:sz w:val="22"/>
          <w:szCs w:val="18"/>
        </w:rPr>
        <w:t xml:space="preserve">, </w:t>
      </w:r>
      <w:r w:rsidRPr="00524938">
        <w:rPr>
          <w:sz w:val="22"/>
          <w:szCs w:val="18"/>
        </w:rPr>
        <w:t>Isis</w:t>
      </w:r>
      <w:r>
        <w:rPr>
          <w:sz w:val="22"/>
          <w:szCs w:val="18"/>
        </w:rPr>
        <w:t xml:space="preserve">, </w:t>
      </w:r>
      <w:r w:rsidRPr="00524938">
        <w:rPr>
          <w:sz w:val="22"/>
          <w:szCs w:val="18"/>
        </w:rPr>
        <w:t>Set</w:t>
      </w:r>
      <w:r>
        <w:rPr>
          <w:sz w:val="22"/>
          <w:szCs w:val="18"/>
        </w:rPr>
        <w:t xml:space="preserve">, </w:t>
      </w:r>
      <w:r w:rsidRPr="00524938">
        <w:rPr>
          <w:sz w:val="22"/>
          <w:szCs w:val="18"/>
        </w:rPr>
        <w:t>Horus</w:t>
      </w:r>
    </w:p>
    <w:p w14:paraId="1B28BE1A" w14:textId="77777777" w:rsidR="00B96D4B" w:rsidRDefault="00B96D4B" w:rsidP="004D0750">
      <w:pPr>
        <w:rPr>
          <w:b/>
        </w:rPr>
      </w:pPr>
    </w:p>
    <w:p w14:paraId="1D6B587A" w14:textId="2B496F93" w:rsidR="004D0750" w:rsidRDefault="004D0750" w:rsidP="004D0750">
      <w:pPr>
        <w:rPr>
          <w:b/>
        </w:rPr>
      </w:pPr>
      <w:r>
        <w:rPr>
          <w:b/>
        </w:rPr>
        <w:t>Materials</w:t>
      </w:r>
      <w:r w:rsidR="00B96D4B">
        <w:rPr>
          <w:b/>
        </w:rPr>
        <w:t>:</w:t>
      </w:r>
      <w:r w:rsidR="007037A2" w:rsidRPr="007037A2">
        <w:rPr>
          <w:szCs w:val="18"/>
        </w:rPr>
        <w:t xml:space="preserve"> </w:t>
      </w:r>
      <w:r w:rsidR="007037A2" w:rsidRPr="007037A2">
        <w:rPr>
          <w:i/>
          <w:szCs w:val="18"/>
        </w:rPr>
        <w:t xml:space="preserve">Copies of the myth, Copies of the Venn </w:t>
      </w:r>
      <w:proofErr w:type="gramStart"/>
      <w:r w:rsidR="007037A2" w:rsidRPr="007037A2">
        <w:rPr>
          <w:i/>
          <w:szCs w:val="18"/>
        </w:rPr>
        <w:t>Diagram</w:t>
      </w:r>
      <w:proofErr w:type="gramEnd"/>
      <w:r w:rsidR="007037A2" w:rsidRPr="007037A2">
        <w:rPr>
          <w:i/>
          <w:szCs w:val="18"/>
        </w:rPr>
        <w:t xml:space="preserve"> template, PowerPoint, Note cards with topics and characters to be placed i</w:t>
      </w:r>
      <w:r w:rsidR="00086E52">
        <w:rPr>
          <w:i/>
          <w:szCs w:val="18"/>
        </w:rPr>
        <w:t>n the Venn Diagram, big circles</w:t>
      </w:r>
    </w:p>
    <w:p w14:paraId="3A2E1211" w14:textId="77777777" w:rsidR="004D0750" w:rsidRDefault="004D0750" w:rsidP="004D0750">
      <w:pPr>
        <w:rPr>
          <w:b/>
        </w:rPr>
      </w:pPr>
    </w:p>
    <w:p w14:paraId="1477F689" w14:textId="77777777" w:rsidR="004D0750" w:rsidRDefault="004D0750" w:rsidP="004D0750">
      <w:pPr>
        <w:rPr>
          <w:b/>
        </w:rPr>
      </w:pPr>
      <w:r>
        <w:rPr>
          <w:b/>
        </w:rPr>
        <w:t>Higher Order Thinking Questions/Activities:</w:t>
      </w:r>
    </w:p>
    <w:p w14:paraId="0C5F63EE" w14:textId="759ADD38" w:rsidR="00BE4558" w:rsidRDefault="00BE4558" w:rsidP="004D0750">
      <w:pPr>
        <w:rPr>
          <w:i/>
        </w:rPr>
      </w:pPr>
      <w:r>
        <w:rPr>
          <w:i/>
        </w:rPr>
        <w:t>Compare and contrast the themes of love and anger in the myth.</w:t>
      </w:r>
    </w:p>
    <w:p w14:paraId="2520C7B9" w14:textId="2C493393" w:rsidR="00BE4558" w:rsidRDefault="00BE4558" w:rsidP="004D0750">
      <w:pPr>
        <w:rPr>
          <w:i/>
        </w:rPr>
      </w:pPr>
      <w:r>
        <w:rPr>
          <w:i/>
        </w:rPr>
        <w:t>Compare and contrast the characters of Set and Osiris in the myth.</w:t>
      </w:r>
    </w:p>
    <w:p w14:paraId="3B4A294D" w14:textId="271F5314" w:rsidR="00086E52" w:rsidRDefault="00086E52" w:rsidP="004D0750">
      <w:pPr>
        <w:rPr>
          <w:i/>
        </w:rPr>
      </w:pPr>
      <w:r>
        <w:rPr>
          <w:i/>
        </w:rPr>
        <w:t>Why did the Egyptians tell stories like these myths?</w:t>
      </w:r>
      <w:bookmarkStart w:id="0" w:name="_GoBack"/>
      <w:bookmarkEnd w:id="0"/>
    </w:p>
    <w:p w14:paraId="52765D6D" w14:textId="77777777" w:rsidR="00B96D4B" w:rsidRDefault="00B96D4B" w:rsidP="004D0750">
      <w:pPr>
        <w:rPr>
          <w:b/>
          <w:sz w:val="28"/>
          <w:szCs w:val="28"/>
        </w:rPr>
      </w:pPr>
    </w:p>
    <w:p w14:paraId="2620D592" w14:textId="77777777" w:rsidR="004D0750" w:rsidRDefault="004D0750" w:rsidP="004D0750">
      <w:pPr>
        <w:rPr>
          <w:b/>
          <w:sz w:val="28"/>
          <w:szCs w:val="28"/>
        </w:rPr>
      </w:pPr>
      <w:r>
        <w:rPr>
          <w:b/>
          <w:sz w:val="28"/>
          <w:szCs w:val="28"/>
        </w:rPr>
        <w:t>Lesson Delivery</w:t>
      </w:r>
    </w:p>
    <w:p w14:paraId="54AE0613" w14:textId="77777777" w:rsidR="004D0750" w:rsidRDefault="004D0750" w:rsidP="004D0750">
      <w:pPr>
        <w:rPr>
          <w:b/>
          <w:sz w:val="28"/>
          <w:szCs w:val="28"/>
        </w:rPr>
      </w:pPr>
    </w:p>
    <w:p w14:paraId="6444CD1C" w14:textId="18564A6E" w:rsidR="007037A2" w:rsidRDefault="004D0750" w:rsidP="007037A2">
      <w:pPr>
        <w:rPr>
          <w:i/>
          <w:sz w:val="22"/>
          <w:szCs w:val="18"/>
        </w:rPr>
      </w:pPr>
      <w:r>
        <w:rPr>
          <w:b/>
        </w:rPr>
        <w:t>Introduction/Motivation:</w:t>
      </w:r>
      <w:r w:rsidR="004C3289">
        <w:rPr>
          <w:b/>
        </w:rPr>
        <w:t xml:space="preserve"> </w:t>
      </w:r>
      <w:r w:rsidR="007037A2" w:rsidRPr="00B85719">
        <w:rPr>
          <w:i/>
        </w:rPr>
        <w:t>Today we are going to read a st</w:t>
      </w:r>
      <w:r w:rsidR="007037A2">
        <w:rPr>
          <w:i/>
        </w:rPr>
        <w:t>o</w:t>
      </w:r>
      <w:r w:rsidR="007037A2" w:rsidRPr="00B85719">
        <w:rPr>
          <w:i/>
        </w:rPr>
        <w:t>ry about Egyptian gods and goddesses.  And for an exit slip, you will make a list of some characteristics of</w:t>
      </w:r>
      <w:r w:rsidR="007037A2">
        <w:rPr>
          <w:i/>
        </w:rPr>
        <w:t xml:space="preserve"> a god or goddess in the story.  </w:t>
      </w:r>
      <w:r w:rsidR="007037A2" w:rsidRPr="00B85719">
        <w:rPr>
          <w:i/>
        </w:rPr>
        <w:t xml:space="preserve">We are going to use a Venn </w:t>
      </w:r>
      <w:proofErr w:type="gramStart"/>
      <w:r w:rsidR="007037A2" w:rsidRPr="00B85719">
        <w:rPr>
          <w:i/>
        </w:rPr>
        <w:t>Diagram</w:t>
      </w:r>
      <w:proofErr w:type="gramEnd"/>
      <w:r w:rsidR="007037A2" w:rsidRPr="00B85719">
        <w:rPr>
          <w:i/>
        </w:rPr>
        <w:t xml:space="preserve"> to help us</w:t>
      </w:r>
      <w:r w:rsidR="007037A2">
        <w:rPr>
          <w:i/>
        </w:rPr>
        <w:t xml:space="preserve"> compare the characters and themes of the myth.</w:t>
      </w:r>
      <w:r w:rsidR="007037A2" w:rsidRPr="007037A2">
        <w:rPr>
          <w:i/>
          <w:sz w:val="22"/>
          <w:szCs w:val="18"/>
        </w:rPr>
        <w:t xml:space="preserve"> </w:t>
      </w:r>
      <w:r w:rsidR="007037A2" w:rsidRPr="00B85719">
        <w:rPr>
          <w:i/>
          <w:sz w:val="22"/>
          <w:szCs w:val="18"/>
        </w:rPr>
        <w:t xml:space="preserve">For your bell work, write down three things that you </w:t>
      </w:r>
      <w:r w:rsidR="007037A2">
        <w:rPr>
          <w:i/>
          <w:sz w:val="22"/>
          <w:szCs w:val="18"/>
        </w:rPr>
        <w:t xml:space="preserve">already </w:t>
      </w:r>
      <w:r w:rsidR="007037A2" w:rsidRPr="00B85719">
        <w:rPr>
          <w:i/>
          <w:sz w:val="22"/>
          <w:szCs w:val="18"/>
        </w:rPr>
        <w:t>know about Egyptian religion.</w:t>
      </w:r>
      <w:r w:rsidR="007037A2">
        <w:rPr>
          <w:i/>
          <w:sz w:val="22"/>
          <w:szCs w:val="18"/>
        </w:rPr>
        <w:t xml:space="preserve"> </w:t>
      </w:r>
    </w:p>
    <w:p w14:paraId="3E7D9B7D" w14:textId="77777777" w:rsidR="007037A2" w:rsidRDefault="007037A2" w:rsidP="007037A2">
      <w:pPr>
        <w:rPr>
          <w:i/>
          <w:sz w:val="22"/>
          <w:szCs w:val="18"/>
        </w:rPr>
      </w:pPr>
    </w:p>
    <w:p w14:paraId="513A5587" w14:textId="555E21E1" w:rsidR="00640053" w:rsidRPr="00640053" w:rsidRDefault="00640053" w:rsidP="00640053">
      <w:r w:rsidRPr="00640053">
        <w:t>Introduction PowerPoint</w:t>
      </w:r>
    </w:p>
    <w:p w14:paraId="0018C496" w14:textId="1B709183" w:rsidR="00640053" w:rsidRPr="00640053" w:rsidRDefault="00640053" w:rsidP="00640053">
      <w:pPr>
        <w:rPr>
          <w:i/>
        </w:rPr>
      </w:pPr>
      <w:r w:rsidRPr="00640053">
        <w:rPr>
          <w:i/>
        </w:rPr>
        <w:t>The PowerPoint will build on students’ background information about Egypt.  Talk about the elements of narrative that will be essential to the objectives: myth (as a genre), characters, and themes.  Use the PowerPoint to discuss key vocabulary that students will encounter in the reading. Use the visual of the Divine Family Tree to clarify the complex relationships between characters in the story.</w:t>
      </w:r>
    </w:p>
    <w:p w14:paraId="608F43E8" w14:textId="77777777" w:rsidR="00B96D4B" w:rsidRDefault="00B96D4B" w:rsidP="004D0750">
      <w:pPr>
        <w:rPr>
          <w:b/>
        </w:rPr>
      </w:pPr>
    </w:p>
    <w:p w14:paraId="7D1F16F1" w14:textId="03BED124" w:rsidR="00640053" w:rsidRDefault="004D0750" w:rsidP="00640053">
      <w:pPr>
        <w:rPr>
          <w:b/>
        </w:rPr>
      </w:pPr>
      <w:r>
        <w:rPr>
          <w:b/>
        </w:rPr>
        <w:t>Pres</w:t>
      </w:r>
      <w:r w:rsidR="00640053">
        <w:rPr>
          <w:b/>
        </w:rPr>
        <w:t>entation (modeling/discussing):</w:t>
      </w:r>
    </w:p>
    <w:p w14:paraId="4A6A09D3" w14:textId="77777777" w:rsidR="00640053" w:rsidRDefault="00640053" w:rsidP="00640053">
      <w:pPr>
        <w:rPr>
          <w:b/>
        </w:rPr>
      </w:pPr>
    </w:p>
    <w:p w14:paraId="50564CB7" w14:textId="2CC01B61" w:rsidR="00640053" w:rsidRPr="00640053" w:rsidRDefault="00640053" w:rsidP="00640053">
      <w:r w:rsidRPr="00640053">
        <w:t>Model Good Reading Strategies</w:t>
      </w:r>
    </w:p>
    <w:p w14:paraId="19C9F9DA" w14:textId="77777777" w:rsidR="00640053" w:rsidRPr="00640053" w:rsidRDefault="00640053" w:rsidP="00640053">
      <w:pPr>
        <w:rPr>
          <w:i/>
        </w:rPr>
      </w:pPr>
      <w:r w:rsidRPr="00640053">
        <w:rPr>
          <w:i/>
        </w:rPr>
        <w:t>Preview the reading, by looking at the subheadings.</w:t>
      </w:r>
    </w:p>
    <w:p w14:paraId="7482CCDA" w14:textId="77777777" w:rsidR="00640053" w:rsidRPr="00640053" w:rsidRDefault="00640053" w:rsidP="00640053">
      <w:pPr>
        <w:rPr>
          <w:i/>
        </w:rPr>
      </w:pPr>
      <w:r w:rsidRPr="00640053">
        <w:rPr>
          <w:i/>
        </w:rPr>
        <w:t>The teacher will ask questions and check comprehension at each subheading break.</w:t>
      </w:r>
    </w:p>
    <w:p w14:paraId="58F9AAEC" w14:textId="77777777" w:rsidR="00640053" w:rsidRPr="00640053" w:rsidRDefault="00640053" w:rsidP="00640053">
      <w:pPr>
        <w:rPr>
          <w:i/>
        </w:rPr>
      </w:pPr>
      <w:r w:rsidRPr="00640053">
        <w:rPr>
          <w:i/>
        </w:rPr>
        <w:t>Students will summarize with their group and the class the main story line at each subheading break.</w:t>
      </w:r>
    </w:p>
    <w:p w14:paraId="4A0F63FD" w14:textId="77777777" w:rsidR="004D0750" w:rsidRDefault="004D0750" w:rsidP="004D0750">
      <w:pPr>
        <w:rPr>
          <w:b/>
        </w:rPr>
      </w:pPr>
    </w:p>
    <w:p w14:paraId="59411B32" w14:textId="77777777" w:rsidR="004D0750" w:rsidRDefault="004D0750" w:rsidP="004D0750">
      <w:pPr>
        <w:rPr>
          <w:b/>
        </w:rPr>
      </w:pPr>
    </w:p>
    <w:p w14:paraId="21EB0E9E" w14:textId="77777777" w:rsidR="00B96D4B" w:rsidRDefault="00B96D4B" w:rsidP="004D0750">
      <w:pPr>
        <w:rPr>
          <w:b/>
          <w:sz w:val="28"/>
          <w:szCs w:val="28"/>
        </w:rPr>
      </w:pPr>
    </w:p>
    <w:p w14:paraId="31BD2056" w14:textId="77777777" w:rsidR="004D0750" w:rsidRDefault="004D0750" w:rsidP="004D0750">
      <w:pPr>
        <w:rPr>
          <w:b/>
          <w:sz w:val="28"/>
          <w:szCs w:val="28"/>
        </w:rPr>
      </w:pPr>
      <w:r>
        <w:rPr>
          <w:b/>
          <w:sz w:val="28"/>
          <w:szCs w:val="28"/>
        </w:rPr>
        <w:t>Interaction and Practice/Application</w:t>
      </w:r>
    </w:p>
    <w:p w14:paraId="3F8E4E8C" w14:textId="77777777" w:rsidR="004D0750" w:rsidRDefault="004D0750" w:rsidP="004D0750">
      <w:pPr>
        <w:rPr>
          <w:b/>
          <w:sz w:val="28"/>
          <w:szCs w:val="28"/>
        </w:rPr>
      </w:pPr>
    </w:p>
    <w:p w14:paraId="51681964" w14:textId="01CC5323" w:rsidR="004D0750" w:rsidRPr="00640053" w:rsidRDefault="004D0750" w:rsidP="004D0750">
      <w:r w:rsidRPr="004D0750">
        <w:rPr>
          <w:b/>
        </w:rPr>
        <w:t>Grouping configurations:</w:t>
      </w:r>
      <w:r w:rsidR="004C3289">
        <w:rPr>
          <w:b/>
        </w:rPr>
        <w:t xml:space="preserve">  </w:t>
      </w:r>
      <w:r w:rsidR="00640053">
        <w:t>Whole class, tables/partners, individuals</w:t>
      </w:r>
    </w:p>
    <w:p w14:paraId="21A2E493" w14:textId="77777777" w:rsidR="004D0750" w:rsidRPr="004D0750" w:rsidRDefault="004D0750" w:rsidP="004D0750">
      <w:pPr>
        <w:rPr>
          <w:b/>
        </w:rPr>
      </w:pPr>
    </w:p>
    <w:p w14:paraId="0127ADAE" w14:textId="77777777" w:rsidR="004D0750" w:rsidRDefault="004D0750" w:rsidP="004D0750">
      <w:pPr>
        <w:rPr>
          <w:b/>
        </w:rPr>
      </w:pPr>
      <w:r w:rsidRPr="004D0750">
        <w:rPr>
          <w:b/>
        </w:rPr>
        <w:t xml:space="preserve">Activities:  </w:t>
      </w:r>
    </w:p>
    <w:p w14:paraId="650942F3" w14:textId="282EF34A" w:rsidR="00640053" w:rsidRPr="00640053" w:rsidRDefault="00640053" w:rsidP="00640053">
      <w:r w:rsidRPr="00640053">
        <w:t>Venn Diagrams</w:t>
      </w:r>
    </w:p>
    <w:p w14:paraId="2F5A4AEE" w14:textId="250D6A5A" w:rsidR="00640053" w:rsidRPr="00640053" w:rsidRDefault="00640053" w:rsidP="00640053">
      <w:pPr>
        <w:rPr>
          <w:i/>
        </w:rPr>
      </w:pPr>
      <w:r w:rsidRPr="00640053">
        <w:rPr>
          <w:i/>
        </w:rPr>
        <w:t xml:space="preserve">Students will, with the support of their groups, complete a Venn </w:t>
      </w:r>
      <w:proofErr w:type="gramStart"/>
      <w:r w:rsidRPr="00640053">
        <w:rPr>
          <w:i/>
        </w:rPr>
        <w:t>Diagram</w:t>
      </w:r>
      <w:proofErr w:type="gramEnd"/>
      <w:r w:rsidRPr="00640053">
        <w:rPr>
          <w:i/>
        </w:rPr>
        <w:t xml:space="preserve"> comparing </w:t>
      </w:r>
      <w:r w:rsidR="00BE4558">
        <w:rPr>
          <w:i/>
        </w:rPr>
        <w:t>love and anger, and Set and Osiris</w:t>
      </w:r>
      <w:r w:rsidRPr="00640053">
        <w:rPr>
          <w:i/>
        </w:rPr>
        <w:t xml:space="preserve"> in the myth.  Teacher will check and assist as needed.</w:t>
      </w:r>
    </w:p>
    <w:p w14:paraId="35F96075" w14:textId="77777777" w:rsidR="00640053" w:rsidRDefault="00640053" w:rsidP="00640053">
      <w:pPr>
        <w:rPr>
          <w:b/>
        </w:rPr>
      </w:pPr>
    </w:p>
    <w:p w14:paraId="3AF633BC" w14:textId="2C382FC8" w:rsidR="00640053" w:rsidRPr="00640053" w:rsidRDefault="00640053" w:rsidP="00640053">
      <w:r w:rsidRPr="00640053">
        <w:t>Exit Slips</w:t>
      </w:r>
    </w:p>
    <w:p w14:paraId="122B74DD" w14:textId="4F2BC739" w:rsidR="00640053" w:rsidRPr="00640053" w:rsidRDefault="00640053" w:rsidP="00640053">
      <w:pPr>
        <w:rPr>
          <w:i/>
          <w:sz w:val="18"/>
          <w:szCs w:val="18"/>
        </w:rPr>
      </w:pPr>
      <w:r w:rsidRPr="00640053">
        <w:rPr>
          <w:i/>
        </w:rPr>
        <w:t>Students will choose a god or goddess of their choice from the myth, and list 5 characteristics of that character as seen in the story.  Teacher will check the exit slips before students leave.</w:t>
      </w:r>
      <w:r>
        <w:rPr>
          <w:i/>
        </w:rPr>
        <w:t xml:space="preserve">  Students will share some of their ideas from their exit slips out loud with the class.</w:t>
      </w:r>
    </w:p>
    <w:p w14:paraId="20C9492F" w14:textId="77777777" w:rsidR="00640053" w:rsidRPr="00640053" w:rsidRDefault="00640053" w:rsidP="004D0750"/>
    <w:p w14:paraId="7DB6BC72" w14:textId="77777777" w:rsidR="00B96D4B" w:rsidRDefault="00B96D4B" w:rsidP="004D0750">
      <w:pPr>
        <w:rPr>
          <w:b/>
          <w:sz w:val="28"/>
          <w:szCs w:val="28"/>
        </w:rPr>
      </w:pPr>
    </w:p>
    <w:p w14:paraId="06983ABA" w14:textId="666851CE" w:rsidR="004D0750" w:rsidRDefault="00B96D4B" w:rsidP="004D0750">
      <w:pPr>
        <w:rPr>
          <w:b/>
          <w:sz w:val="28"/>
          <w:szCs w:val="28"/>
        </w:rPr>
      </w:pPr>
      <w:r>
        <w:rPr>
          <w:b/>
          <w:sz w:val="28"/>
          <w:szCs w:val="28"/>
        </w:rPr>
        <w:t xml:space="preserve">Review </w:t>
      </w:r>
      <w:r w:rsidR="004D0750">
        <w:rPr>
          <w:b/>
          <w:sz w:val="28"/>
          <w:szCs w:val="28"/>
        </w:rPr>
        <w:t>and Assessment</w:t>
      </w:r>
    </w:p>
    <w:p w14:paraId="1911ABB8" w14:textId="77777777" w:rsidR="004D0750" w:rsidRDefault="004D0750" w:rsidP="004D0750">
      <w:pPr>
        <w:rPr>
          <w:b/>
          <w:sz w:val="28"/>
          <w:szCs w:val="28"/>
        </w:rPr>
      </w:pPr>
    </w:p>
    <w:p w14:paraId="028DD397" w14:textId="46693F4B" w:rsidR="00640053" w:rsidRPr="00640053" w:rsidRDefault="004D0750" w:rsidP="004D0750">
      <w:pPr>
        <w:rPr>
          <w:i/>
        </w:rPr>
      </w:pPr>
      <w:r>
        <w:rPr>
          <w:b/>
        </w:rPr>
        <w:t>Review (Content and Vocabulary):</w:t>
      </w:r>
      <w:r w:rsidR="00640053">
        <w:rPr>
          <w:b/>
        </w:rPr>
        <w:t xml:space="preserve"> </w:t>
      </w:r>
      <w:r w:rsidR="00640053">
        <w:rPr>
          <w:i/>
        </w:rPr>
        <w:t xml:space="preserve">As part of the exit slip procedure, we will recap the character of the gods and goddesses which is the core content and vocabulary of the lesson.  </w:t>
      </w:r>
    </w:p>
    <w:p w14:paraId="468EC156" w14:textId="77777777" w:rsidR="004D0750" w:rsidRDefault="004D0750" w:rsidP="004D0750">
      <w:pPr>
        <w:rPr>
          <w:b/>
        </w:rPr>
      </w:pPr>
    </w:p>
    <w:p w14:paraId="0E18B42B" w14:textId="5A207BA0" w:rsidR="004D0750" w:rsidRDefault="004D0750" w:rsidP="00640053">
      <w:r>
        <w:rPr>
          <w:b/>
        </w:rPr>
        <w:lastRenderedPageBreak/>
        <w:t>Assessment:</w:t>
      </w:r>
      <w:r w:rsidR="004C3289">
        <w:rPr>
          <w:b/>
        </w:rPr>
        <w:t xml:space="preserve"> </w:t>
      </w:r>
      <w:r w:rsidR="00640053" w:rsidRPr="00640053">
        <w:rPr>
          <w:i/>
          <w:szCs w:val="18"/>
        </w:rPr>
        <w:t>Teacher observation.  Teacher listens to groups discuss the myth and story.  Teacher checks the Venn Diagrams. As an exit slip, students will make a list of 5 characteristics of an Egyptian Deity.</w:t>
      </w:r>
    </w:p>
    <w:p w14:paraId="053ECE02" w14:textId="77777777" w:rsidR="00B96D4B" w:rsidRDefault="00B96D4B" w:rsidP="004D0750">
      <w:pPr>
        <w:rPr>
          <w:b/>
        </w:rPr>
      </w:pPr>
    </w:p>
    <w:p w14:paraId="64C489B2" w14:textId="307D7A5F" w:rsidR="004D0750" w:rsidRPr="00640053" w:rsidRDefault="004D0750" w:rsidP="004D0750">
      <w:pPr>
        <w:rPr>
          <w:i/>
        </w:rPr>
      </w:pPr>
      <w:r>
        <w:rPr>
          <w:b/>
        </w:rPr>
        <w:t>Extension:</w:t>
      </w:r>
      <w:r w:rsidR="004C3289">
        <w:rPr>
          <w:b/>
        </w:rPr>
        <w:t xml:space="preserve">  </w:t>
      </w:r>
      <w:r w:rsidR="00640053">
        <w:rPr>
          <w:i/>
        </w:rPr>
        <w:t>Students who finish their compare and contrast of Set and Osiris may move on to a compare and contrast of a second pairing of characters.  Those who have not understood the reading/Venn Diagram will work with the teacher to summarize the myth and complete the diagram.</w:t>
      </w:r>
    </w:p>
    <w:p w14:paraId="62E354B8" w14:textId="77777777" w:rsidR="004D0750" w:rsidRDefault="004D0750" w:rsidP="004D0750">
      <w:pPr>
        <w:rPr>
          <w:b/>
          <w:sz w:val="28"/>
          <w:szCs w:val="28"/>
        </w:rPr>
      </w:pPr>
    </w:p>
    <w:p w14:paraId="4635F5A1" w14:textId="77777777" w:rsidR="004D0750" w:rsidRPr="004D0750" w:rsidRDefault="004D0750" w:rsidP="004D0750">
      <w:pPr>
        <w:rPr>
          <w:b/>
          <w:sz w:val="28"/>
          <w:szCs w:val="28"/>
        </w:rPr>
      </w:pPr>
    </w:p>
    <w:sectPr w:rsidR="004D0750" w:rsidRPr="004D0750" w:rsidSect="001B28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3B0A"/>
    <w:multiLevelType w:val="hybridMultilevel"/>
    <w:tmpl w:val="914ED5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6113A"/>
    <w:multiLevelType w:val="hybridMultilevel"/>
    <w:tmpl w:val="88CA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50"/>
    <w:rsid w:val="00086E52"/>
    <w:rsid w:val="001B28A0"/>
    <w:rsid w:val="002C1A0C"/>
    <w:rsid w:val="004A3523"/>
    <w:rsid w:val="004C3289"/>
    <w:rsid w:val="004D0750"/>
    <w:rsid w:val="00640053"/>
    <w:rsid w:val="006F15AC"/>
    <w:rsid w:val="007037A2"/>
    <w:rsid w:val="00B96D4B"/>
    <w:rsid w:val="00BE4558"/>
    <w:rsid w:val="00C14E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8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MidAmerica Nazarene University</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Stowe</dc:creator>
  <cp:lastModifiedBy>Sarah</cp:lastModifiedBy>
  <cp:revision>3</cp:revision>
  <dcterms:created xsi:type="dcterms:W3CDTF">2013-11-05T17:36:00Z</dcterms:created>
  <dcterms:modified xsi:type="dcterms:W3CDTF">2013-11-13T20:48:00Z</dcterms:modified>
</cp:coreProperties>
</file>